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AC7" w:rsidRDefault="00172AC7" w:rsidP="00B72CDF">
      <w:pPr>
        <w:jc w:val="center"/>
        <w:rPr>
          <w:rFonts w:ascii="Raleway" w:hAnsi="Raleway"/>
          <w:noProof/>
        </w:rPr>
      </w:pPr>
      <w:r>
        <w:rPr>
          <w:rFonts w:ascii="Raleway" w:hAnsi="Raleway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-966424</wp:posOffset>
            </wp:positionH>
            <wp:positionV relativeFrom="paragraph">
              <wp:posOffset>-690656</wp:posOffset>
            </wp:positionV>
            <wp:extent cx="8039186" cy="3097331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ur History - 10231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11" b="3603"/>
                    <a:stretch/>
                  </pic:blipFill>
                  <pic:spPr bwMode="auto">
                    <a:xfrm>
                      <a:off x="0" y="0"/>
                      <a:ext cx="8039186" cy="309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6E" w:rsidRDefault="00386DA0" w:rsidP="00B72CDF">
      <w:pPr>
        <w:jc w:val="center"/>
        <w:rPr>
          <w:rFonts w:ascii="Raleway" w:hAnsi="Raleway"/>
        </w:rPr>
      </w:pPr>
      <w:r w:rsidRPr="00942129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8608F" wp14:editId="0D7D2D7C">
                <wp:simplePos x="0" y="0"/>
                <wp:positionH relativeFrom="column">
                  <wp:posOffset>-895350</wp:posOffset>
                </wp:positionH>
                <wp:positionV relativeFrom="paragraph">
                  <wp:posOffset>156845</wp:posOffset>
                </wp:positionV>
                <wp:extent cx="7743825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6DA0" w:rsidRPr="00386DA0" w:rsidRDefault="00386DA0" w:rsidP="00386DA0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386DA0">
                              <w:rPr>
                                <w:rFonts w:ascii="Raleway" w:eastAsia="Arial" w:hAnsi="Raleway" w:cs="Arial"/>
                                <w:color w:val="FFFFFF" w:themeColor="background1"/>
                                <w:spacing w:val="-21"/>
                                <w:w w:val="95"/>
                                <w:sz w:val="112"/>
                                <w:szCs w:val="112"/>
                              </w:rPr>
                              <w:t>Our History</w:t>
                            </w:r>
                          </w:p>
                          <w:p w:rsidR="00386DA0" w:rsidRPr="00386DA0" w:rsidRDefault="00386DA0" w:rsidP="00386DA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DA0">
                              <w:rPr>
                                <w:rFonts w:ascii="Raleway" w:eastAsia="Arial" w:hAnsi="Raleway" w:cs="Arial"/>
                                <w:color w:val="FFFFFF" w:themeColor="background1"/>
                                <w:spacing w:val="-21"/>
                                <w:w w:val="95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8608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70.5pt;margin-top:12.35pt;width:609.7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" filled="f" stroked="f" strokeweight=".5pt">
                <v:textbox>
                  <w:txbxContent>
                    <w:p w:rsidR="00386DA0" w:rsidRPr="00386DA0" w:rsidRDefault="00386DA0" w:rsidP="00386DA0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386DA0">
                        <w:rPr>
                          <w:rFonts w:ascii="Raleway" w:eastAsia="Arial" w:hAnsi="Raleway" w:cs="Arial"/>
                          <w:color w:val="FFFFFF" w:themeColor="background1"/>
                          <w:spacing w:val="-21"/>
                          <w:w w:val="95"/>
                          <w:sz w:val="112"/>
                          <w:szCs w:val="112"/>
                        </w:rPr>
                        <w:t>Our History</w:t>
                      </w:r>
                    </w:p>
                    <w:p w:rsidR="00386DA0" w:rsidRPr="00386DA0" w:rsidRDefault="00386DA0" w:rsidP="00386DA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86DA0">
                        <w:rPr>
                          <w:rFonts w:ascii="Raleway" w:eastAsia="Arial" w:hAnsi="Raleway" w:cs="Arial"/>
                          <w:color w:val="FFFFFF" w:themeColor="background1"/>
                          <w:spacing w:val="-21"/>
                          <w:w w:val="95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B72CDF" w:rsidRDefault="00B72CDF" w:rsidP="00B72CDF">
      <w:pPr>
        <w:jc w:val="center"/>
        <w:rPr>
          <w:rFonts w:ascii="Raleway" w:hAnsi="Raleway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172AC7" w:rsidRPr="00172AC7" w:rsidRDefault="00172AC7" w:rsidP="007931D6">
      <w:pPr>
        <w:jc w:val="both"/>
        <w:rPr>
          <w:rFonts w:ascii="Raleway" w:hAnsi="Raleway"/>
          <w:sz w:val="16"/>
          <w:szCs w:val="16"/>
        </w:rPr>
      </w:pPr>
    </w:p>
    <w:p w:rsidR="00172AC7" w:rsidRPr="00172AC7" w:rsidRDefault="00172AC7" w:rsidP="007931D6">
      <w:pPr>
        <w:jc w:val="both"/>
        <w:rPr>
          <w:rFonts w:ascii="Raleway" w:hAnsi="Raleway"/>
          <w:noProof/>
          <w:sz w:val="16"/>
          <w:szCs w:val="16"/>
        </w:rPr>
      </w:pPr>
    </w:p>
    <w:p w:rsidR="00172AC7" w:rsidRDefault="00172AC7" w:rsidP="007931D6">
      <w:pPr>
        <w:jc w:val="both"/>
        <w:rPr>
          <w:rFonts w:ascii="Raleway" w:hAnsi="Raleway"/>
          <w:sz w:val="16"/>
          <w:szCs w:val="16"/>
        </w:rPr>
      </w:pPr>
    </w:p>
    <w:p w:rsidR="00172AC7" w:rsidRPr="00172AC7" w:rsidRDefault="00172AC7" w:rsidP="007931D6">
      <w:pPr>
        <w:jc w:val="both"/>
        <w:rPr>
          <w:rFonts w:ascii="Raleway" w:hAnsi="Raleway"/>
          <w:sz w:val="16"/>
          <w:szCs w:val="16"/>
        </w:rPr>
      </w:pPr>
    </w:p>
    <w:p w:rsidR="00172AC7" w:rsidRPr="00172AC7" w:rsidRDefault="00172AC7" w:rsidP="007931D6">
      <w:pPr>
        <w:jc w:val="both"/>
        <w:rPr>
          <w:rFonts w:ascii="Raleway" w:hAnsi="Raleway"/>
          <w:sz w:val="16"/>
          <w:szCs w:val="16"/>
        </w:rPr>
      </w:pPr>
    </w:p>
    <w:p w:rsidR="00172AC7" w:rsidRDefault="00172AC7" w:rsidP="007931D6">
      <w:pPr>
        <w:jc w:val="both"/>
        <w:rPr>
          <w:rFonts w:ascii="Raleway" w:hAnsi="Raleway"/>
          <w:sz w:val="21"/>
          <w:szCs w:val="21"/>
        </w:rPr>
      </w:pPr>
    </w:p>
    <w:p w:rsidR="007931D6" w:rsidRPr="003204C3" w:rsidRDefault="007931D6" w:rsidP="00172AC7">
      <w:pPr>
        <w:jc w:val="center"/>
        <w:rPr>
          <w:rFonts w:ascii="Raleway" w:hAnsi="Raleway"/>
        </w:rPr>
      </w:pPr>
      <w:r w:rsidRPr="003204C3">
        <w:rPr>
          <w:rFonts w:ascii="Raleway" w:hAnsi="Raleway"/>
        </w:rPr>
        <w:t xml:space="preserve">Founders David B. Anderson and Anthony W. Birkla, after successful careers as real estate development and finance executives began operations as Anderson Birkla Investment Partners on </w:t>
      </w:r>
      <w:r w:rsidR="00D76099" w:rsidRPr="003204C3">
        <w:rPr>
          <w:rFonts w:ascii="Raleway" w:hAnsi="Raleway"/>
        </w:rPr>
        <w:t xml:space="preserve">July </w:t>
      </w:r>
      <w:r w:rsidR="00387562" w:rsidRPr="003204C3">
        <w:rPr>
          <w:rFonts w:ascii="Raleway" w:hAnsi="Raleway"/>
        </w:rPr>
        <w:t>21</w:t>
      </w:r>
      <w:r w:rsidR="00C65E43" w:rsidRPr="003204C3">
        <w:rPr>
          <w:rFonts w:ascii="Raleway" w:hAnsi="Raleway"/>
        </w:rPr>
        <w:t xml:space="preserve">, 2007.  </w:t>
      </w:r>
      <w:r w:rsidR="00E80421" w:rsidRPr="003204C3">
        <w:rPr>
          <w:rFonts w:ascii="Raleway" w:hAnsi="Raleway"/>
        </w:rPr>
        <w:t>In the</w:t>
      </w:r>
      <w:r w:rsidRPr="003204C3">
        <w:rPr>
          <w:rFonts w:ascii="Raleway" w:hAnsi="Raleway"/>
        </w:rPr>
        <w:t xml:space="preserve"> complex, difficult and often tumultuous real estate </w:t>
      </w:r>
      <w:r w:rsidR="00BE33CE" w:rsidRPr="003204C3">
        <w:rPr>
          <w:rFonts w:ascii="Raleway" w:hAnsi="Raleway"/>
        </w:rPr>
        <w:t>industry</w:t>
      </w:r>
      <w:r w:rsidRPr="003204C3">
        <w:rPr>
          <w:rFonts w:ascii="Raleway" w:hAnsi="Raleway"/>
        </w:rPr>
        <w:t xml:space="preserve"> they set out to establish a promise made, should be a promise kept as a boutique A-class multifamily developer in high barrier markets in the Midwest United States.</w:t>
      </w:r>
    </w:p>
    <w:p w:rsidR="007931D6" w:rsidRPr="003204C3" w:rsidRDefault="007931D6" w:rsidP="00172AC7">
      <w:pPr>
        <w:jc w:val="center"/>
        <w:rPr>
          <w:rFonts w:ascii="Raleway" w:hAnsi="Raleway"/>
        </w:rPr>
      </w:pPr>
    </w:p>
    <w:p w:rsidR="007931D6" w:rsidRPr="003204C3" w:rsidRDefault="007931D6" w:rsidP="00172AC7">
      <w:pPr>
        <w:jc w:val="center"/>
        <w:rPr>
          <w:rFonts w:ascii="Raleway" w:hAnsi="Raleway"/>
        </w:rPr>
      </w:pPr>
      <w:r w:rsidRPr="003204C3">
        <w:rPr>
          <w:rFonts w:ascii="Raleway" w:hAnsi="Raleway"/>
        </w:rPr>
        <w:t xml:space="preserve">Surviving the </w:t>
      </w:r>
      <w:r w:rsidR="00BE33CE" w:rsidRPr="003204C3">
        <w:rPr>
          <w:rFonts w:ascii="Raleway" w:hAnsi="Raleway"/>
        </w:rPr>
        <w:t>September 29, 2008 stock</w:t>
      </w:r>
      <w:r w:rsidR="00387562" w:rsidRPr="003204C3">
        <w:rPr>
          <w:rFonts w:ascii="Raleway" w:hAnsi="Raleway"/>
        </w:rPr>
        <w:t xml:space="preserve"> market</w:t>
      </w:r>
      <w:r w:rsidR="00BE33CE" w:rsidRPr="003204C3">
        <w:rPr>
          <w:rFonts w:ascii="Raleway" w:hAnsi="Raleway"/>
        </w:rPr>
        <w:t xml:space="preserve"> and</w:t>
      </w:r>
      <w:r w:rsidRPr="003204C3">
        <w:rPr>
          <w:rFonts w:ascii="Raleway" w:hAnsi="Raleway"/>
        </w:rPr>
        <w:t xml:space="preserve"> real estate crash with the success of </w:t>
      </w:r>
      <w:r w:rsidR="00D76099" w:rsidRPr="003204C3">
        <w:rPr>
          <w:rFonts w:ascii="Raleway" w:hAnsi="Raleway"/>
        </w:rPr>
        <w:t>the</w:t>
      </w:r>
      <w:r w:rsidRPr="003204C3">
        <w:rPr>
          <w:rFonts w:ascii="Raleway" w:hAnsi="Raleway"/>
        </w:rPr>
        <w:t xml:space="preserve"> first project</w:t>
      </w:r>
      <w:r w:rsidR="00C65E43" w:rsidRPr="003204C3">
        <w:rPr>
          <w:rFonts w:ascii="Raleway" w:hAnsi="Raleway"/>
        </w:rPr>
        <w:t>,</w:t>
      </w:r>
      <w:r w:rsidR="004A65AD" w:rsidRPr="003204C3">
        <w:rPr>
          <w:rFonts w:ascii="Raleway" w:hAnsi="Raleway"/>
        </w:rPr>
        <w:t xml:space="preserve"> </w:t>
      </w:r>
      <w:r w:rsidR="00D76099" w:rsidRPr="003204C3">
        <w:rPr>
          <w:rFonts w:ascii="Raleway" w:hAnsi="Raleway"/>
        </w:rPr>
        <w:t>Anderson Birkla</w:t>
      </w:r>
      <w:r w:rsidRPr="003204C3">
        <w:rPr>
          <w:rFonts w:ascii="Raleway" w:hAnsi="Raleway"/>
        </w:rPr>
        <w:t xml:space="preserve"> resumed development activities </w:t>
      </w:r>
      <w:r w:rsidR="00BE33CE" w:rsidRPr="003204C3">
        <w:rPr>
          <w:rFonts w:ascii="Raleway" w:hAnsi="Raleway"/>
        </w:rPr>
        <w:t>on October 12, 2011</w:t>
      </w:r>
      <w:r w:rsidRPr="003204C3">
        <w:rPr>
          <w:rFonts w:ascii="Raleway" w:hAnsi="Raleway"/>
        </w:rPr>
        <w:t xml:space="preserve"> as financial capital began to slowly return to the real estate industry. With four projects underway in Beavercreek, Mason, and Cincinnat</w:t>
      </w:r>
      <w:r w:rsidR="00BE33CE" w:rsidRPr="003204C3">
        <w:rPr>
          <w:rFonts w:ascii="Raleway" w:hAnsi="Raleway"/>
        </w:rPr>
        <w:t>i Ohio; and Carmel Indiana, Anderson Birkla</w:t>
      </w:r>
      <w:r w:rsidRPr="003204C3">
        <w:rPr>
          <w:rFonts w:ascii="Raleway" w:hAnsi="Raleway"/>
        </w:rPr>
        <w:t xml:space="preserve"> began to ponder the best way forwa</w:t>
      </w:r>
      <w:r w:rsidR="00387562" w:rsidRPr="003204C3">
        <w:rPr>
          <w:rFonts w:ascii="Raleway" w:hAnsi="Raleway"/>
        </w:rPr>
        <w:t>rd to better serve the residents of its</w:t>
      </w:r>
      <w:r w:rsidRPr="003204C3">
        <w:rPr>
          <w:rFonts w:ascii="Raleway" w:hAnsi="Raleway"/>
        </w:rPr>
        <w:t xml:space="preserve"> projects. From there, the denizen (an English word for resident) concept was first born, and </w:t>
      </w:r>
      <w:r w:rsidRPr="003204C3">
        <w:rPr>
          <w:rFonts w:ascii="Raleway" w:hAnsi="Raleway"/>
          <w:i/>
        </w:rPr>
        <w:t>denizen</w:t>
      </w:r>
      <w:r w:rsidRPr="003204C3">
        <w:rPr>
          <w:rFonts w:ascii="Raleway" w:hAnsi="Raleway"/>
        </w:rPr>
        <w:t>QUE which became to represent and embody</w:t>
      </w:r>
      <w:r w:rsidR="00E736C9" w:rsidRPr="003204C3">
        <w:rPr>
          <w:rFonts w:ascii="Raleway" w:hAnsi="Raleway"/>
        </w:rPr>
        <w:t xml:space="preserve"> </w:t>
      </w:r>
      <w:r w:rsidRPr="003204C3">
        <w:rPr>
          <w:rFonts w:ascii="Raleway" w:hAnsi="Raleway"/>
          <w:i/>
        </w:rPr>
        <w:t>“The Resident Experience”</w:t>
      </w:r>
      <w:r w:rsidRPr="003204C3">
        <w:rPr>
          <w:rFonts w:ascii="Raleway" w:hAnsi="Raleway"/>
        </w:rPr>
        <w:t xml:space="preserve"> philosophy took life.</w:t>
      </w:r>
    </w:p>
    <w:p w:rsidR="007931D6" w:rsidRPr="003204C3" w:rsidRDefault="007931D6" w:rsidP="00172AC7">
      <w:pPr>
        <w:jc w:val="center"/>
        <w:rPr>
          <w:rFonts w:ascii="Raleway" w:hAnsi="Raleway"/>
        </w:rPr>
      </w:pPr>
    </w:p>
    <w:p w:rsidR="007931D6" w:rsidRPr="003204C3" w:rsidRDefault="007931D6" w:rsidP="00172AC7">
      <w:pPr>
        <w:jc w:val="center"/>
        <w:rPr>
          <w:rFonts w:ascii="Raleway" w:hAnsi="Raleway"/>
        </w:rPr>
      </w:pPr>
      <w:r w:rsidRPr="003204C3">
        <w:rPr>
          <w:rFonts w:ascii="Raleway" w:hAnsi="Raleway"/>
        </w:rPr>
        <w:t xml:space="preserve">On September </w:t>
      </w:r>
      <w:r w:rsidR="00D76099" w:rsidRPr="003204C3">
        <w:rPr>
          <w:rFonts w:ascii="Raleway" w:hAnsi="Raleway"/>
        </w:rPr>
        <w:t>3</w:t>
      </w:r>
      <w:r w:rsidRPr="003204C3">
        <w:rPr>
          <w:rFonts w:ascii="Raleway" w:hAnsi="Raleway"/>
        </w:rPr>
        <w:t xml:space="preserve">, 2012, operations begun for </w:t>
      </w:r>
      <w:r w:rsidRPr="003204C3">
        <w:rPr>
          <w:rFonts w:ascii="Raleway" w:hAnsi="Raleway"/>
          <w:i/>
        </w:rPr>
        <w:t>den</w:t>
      </w:r>
      <w:r w:rsidR="00261DDE">
        <w:rPr>
          <w:rFonts w:ascii="Raleway" w:hAnsi="Raleway"/>
          <w:i/>
        </w:rPr>
        <w:t>i</w:t>
      </w:r>
      <w:bookmarkStart w:id="0" w:name="_GoBack"/>
      <w:bookmarkEnd w:id="0"/>
      <w:r w:rsidRPr="003204C3">
        <w:rPr>
          <w:rFonts w:ascii="Raleway" w:hAnsi="Raleway"/>
          <w:i/>
        </w:rPr>
        <w:t>zen</w:t>
      </w:r>
      <w:r w:rsidRPr="003204C3">
        <w:rPr>
          <w:rFonts w:ascii="Raleway" w:hAnsi="Raleway"/>
        </w:rPr>
        <w:t xml:space="preserve">QUE, a first-party (Anderson Birkla assets) and Denizen Management, a singular focused third-party property management company. </w:t>
      </w:r>
      <w:r w:rsidR="00D76099" w:rsidRPr="003204C3">
        <w:rPr>
          <w:rFonts w:ascii="Raleway" w:hAnsi="Raleway"/>
        </w:rPr>
        <w:t>From scratch, i</w:t>
      </w:r>
      <w:r w:rsidR="001710DA" w:rsidRPr="003204C3">
        <w:rPr>
          <w:rFonts w:ascii="Raleway" w:hAnsi="Raleway"/>
        </w:rPr>
        <w:t>t</w:t>
      </w:r>
      <w:r w:rsidRPr="003204C3">
        <w:rPr>
          <w:rFonts w:ascii="Raleway" w:hAnsi="Raleway"/>
        </w:rPr>
        <w:t xml:space="preserve"> began slow and </w:t>
      </w:r>
      <w:r w:rsidR="00DB0B8A" w:rsidRPr="003204C3">
        <w:rPr>
          <w:rFonts w:ascii="Raleway" w:hAnsi="Raleway"/>
        </w:rPr>
        <w:t>took</w:t>
      </w:r>
      <w:r w:rsidRPr="003204C3">
        <w:rPr>
          <w:rFonts w:ascii="Raleway" w:hAnsi="Raleway"/>
        </w:rPr>
        <w:t xml:space="preserve"> time</w:t>
      </w:r>
      <w:r w:rsidR="00D76099" w:rsidRPr="003204C3">
        <w:rPr>
          <w:rFonts w:ascii="Raleway" w:hAnsi="Raleway"/>
        </w:rPr>
        <w:t xml:space="preserve"> to build the foundation </w:t>
      </w:r>
      <w:r w:rsidR="00BE33CE" w:rsidRPr="003204C3">
        <w:rPr>
          <w:rFonts w:ascii="Raleway" w:hAnsi="Raleway"/>
        </w:rPr>
        <w:t>of what we aspired</w:t>
      </w:r>
      <w:r w:rsidR="004D3F4E" w:rsidRPr="003204C3">
        <w:rPr>
          <w:rFonts w:ascii="Raleway" w:hAnsi="Raleway"/>
        </w:rPr>
        <w:t xml:space="preserve"> to become</w:t>
      </w:r>
      <w:r w:rsidR="00083D0B" w:rsidRPr="003204C3">
        <w:rPr>
          <w:rFonts w:ascii="Raleway" w:hAnsi="Raleway"/>
        </w:rPr>
        <w:t>;</w:t>
      </w:r>
      <w:r w:rsidRPr="003204C3">
        <w:rPr>
          <w:rFonts w:ascii="Raleway" w:hAnsi="Raleway"/>
        </w:rPr>
        <w:t xml:space="preserve"> a world class, institutional quality property management</w:t>
      </w:r>
      <w:r w:rsidR="001710DA" w:rsidRPr="003204C3">
        <w:rPr>
          <w:rFonts w:ascii="Raleway" w:hAnsi="Raleway"/>
        </w:rPr>
        <w:t xml:space="preserve"> company. </w:t>
      </w:r>
      <w:r w:rsidR="00E4617F" w:rsidRPr="003204C3">
        <w:rPr>
          <w:rFonts w:ascii="Raleway" w:hAnsi="Raleway"/>
        </w:rPr>
        <w:t>We</w:t>
      </w:r>
      <w:r w:rsidR="001710DA" w:rsidRPr="003204C3">
        <w:rPr>
          <w:rFonts w:ascii="Raleway" w:hAnsi="Raleway"/>
        </w:rPr>
        <w:t xml:space="preserve"> felt strongly </w:t>
      </w:r>
      <w:r w:rsidR="00356CE4" w:rsidRPr="003204C3">
        <w:rPr>
          <w:rFonts w:ascii="Raleway" w:hAnsi="Raleway"/>
        </w:rPr>
        <w:t>it was imperative</w:t>
      </w:r>
      <w:r w:rsidR="00BE33CE" w:rsidRPr="003204C3">
        <w:rPr>
          <w:rFonts w:ascii="Raleway" w:hAnsi="Raleway"/>
        </w:rPr>
        <w:t xml:space="preserve"> </w:t>
      </w:r>
      <w:r w:rsidR="00356CE4" w:rsidRPr="003204C3">
        <w:rPr>
          <w:rFonts w:ascii="Raleway" w:hAnsi="Raleway"/>
        </w:rPr>
        <w:t xml:space="preserve">to </w:t>
      </w:r>
      <w:r w:rsidR="00BE33CE" w:rsidRPr="003204C3">
        <w:rPr>
          <w:rFonts w:ascii="Raleway" w:hAnsi="Raleway"/>
        </w:rPr>
        <w:t xml:space="preserve">develop </w:t>
      </w:r>
      <w:r w:rsidR="00356CE4" w:rsidRPr="003204C3">
        <w:rPr>
          <w:rFonts w:ascii="Raleway" w:hAnsi="Raleway"/>
        </w:rPr>
        <w:t xml:space="preserve">the staff and systems </w:t>
      </w:r>
      <w:r w:rsidR="00BE33CE" w:rsidRPr="003204C3">
        <w:rPr>
          <w:rFonts w:ascii="Raleway" w:hAnsi="Raleway"/>
        </w:rPr>
        <w:t xml:space="preserve">to </w:t>
      </w:r>
      <w:r w:rsidRPr="003204C3">
        <w:rPr>
          <w:rFonts w:ascii="Raleway" w:hAnsi="Raleway"/>
        </w:rPr>
        <w:t xml:space="preserve">balance the </w:t>
      </w:r>
      <w:r w:rsidR="00C65E43" w:rsidRPr="003204C3">
        <w:rPr>
          <w:rFonts w:ascii="Raleway" w:hAnsi="Raleway"/>
        </w:rPr>
        <w:t xml:space="preserve">customer </w:t>
      </w:r>
      <w:r w:rsidRPr="003204C3">
        <w:rPr>
          <w:rFonts w:ascii="Raleway" w:hAnsi="Raleway"/>
        </w:rPr>
        <w:t xml:space="preserve">service </w:t>
      </w:r>
      <w:r w:rsidR="00C65E43" w:rsidRPr="003204C3">
        <w:rPr>
          <w:rFonts w:ascii="Raleway" w:hAnsi="Raleway"/>
        </w:rPr>
        <w:t xml:space="preserve">needs of its </w:t>
      </w:r>
      <w:r w:rsidR="004A65AD" w:rsidRPr="003204C3">
        <w:rPr>
          <w:rFonts w:ascii="Raleway" w:hAnsi="Raleway"/>
        </w:rPr>
        <w:t>current Owners (</w:t>
      </w:r>
      <w:r w:rsidRPr="003204C3">
        <w:rPr>
          <w:rFonts w:ascii="Raleway" w:hAnsi="Raleway"/>
        </w:rPr>
        <w:t>clients</w:t>
      </w:r>
      <w:r w:rsidR="004A65AD" w:rsidRPr="003204C3">
        <w:rPr>
          <w:rFonts w:ascii="Raleway" w:hAnsi="Raleway"/>
        </w:rPr>
        <w:t>)</w:t>
      </w:r>
      <w:r w:rsidRPr="003204C3">
        <w:rPr>
          <w:rFonts w:ascii="Raleway" w:hAnsi="Raleway"/>
        </w:rPr>
        <w:t xml:space="preserve">, </w:t>
      </w:r>
      <w:r w:rsidR="00387562" w:rsidRPr="003204C3">
        <w:rPr>
          <w:rFonts w:ascii="Raleway" w:hAnsi="Raleway"/>
        </w:rPr>
        <w:t>the addition</w:t>
      </w:r>
      <w:r w:rsidR="00356CE4" w:rsidRPr="003204C3">
        <w:rPr>
          <w:rFonts w:ascii="Raleway" w:hAnsi="Raleway"/>
        </w:rPr>
        <w:t xml:space="preserve"> of </w:t>
      </w:r>
      <w:r w:rsidRPr="003204C3">
        <w:rPr>
          <w:rFonts w:ascii="Raleway" w:hAnsi="Raleway"/>
        </w:rPr>
        <w:t xml:space="preserve">new </w:t>
      </w:r>
      <w:r w:rsidR="004A65AD" w:rsidRPr="003204C3">
        <w:rPr>
          <w:rFonts w:ascii="Raleway" w:hAnsi="Raleway"/>
        </w:rPr>
        <w:t>Owners</w:t>
      </w:r>
      <w:r w:rsidR="00DB0B8A" w:rsidRPr="003204C3">
        <w:rPr>
          <w:rFonts w:ascii="Raleway" w:hAnsi="Raleway"/>
        </w:rPr>
        <w:t xml:space="preserve"> and the rate of growth –</w:t>
      </w:r>
      <w:r w:rsidR="001710DA" w:rsidRPr="003204C3">
        <w:rPr>
          <w:rFonts w:ascii="Raleway" w:hAnsi="Raleway"/>
        </w:rPr>
        <w:t xml:space="preserve"> </w:t>
      </w:r>
      <w:r w:rsidR="00387562" w:rsidRPr="003204C3">
        <w:rPr>
          <w:rFonts w:ascii="Raleway" w:hAnsi="Raleway"/>
        </w:rPr>
        <w:t>a</w:t>
      </w:r>
      <w:r w:rsidR="00C65E43" w:rsidRPr="003204C3">
        <w:rPr>
          <w:rFonts w:ascii="Raleway" w:hAnsi="Raleway"/>
        </w:rPr>
        <w:t xml:space="preserve"> </w:t>
      </w:r>
      <w:r w:rsidR="00E4617F" w:rsidRPr="003204C3">
        <w:rPr>
          <w:rFonts w:ascii="Raleway" w:hAnsi="Raleway"/>
        </w:rPr>
        <w:t>perpetual</w:t>
      </w:r>
      <w:r w:rsidR="00C65E43" w:rsidRPr="003204C3">
        <w:rPr>
          <w:rFonts w:ascii="Raleway" w:hAnsi="Raleway"/>
        </w:rPr>
        <w:t xml:space="preserve"> work-in-</w:t>
      </w:r>
      <w:r w:rsidR="00387562" w:rsidRPr="003204C3">
        <w:rPr>
          <w:rFonts w:ascii="Raleway" w:hAnsi="Raleway"/>
        </w:rPr>
        <w:t>progress</w:t>
      </w:r>
      <w:r w:rsidR="001710DA" w:rsidRPr="003204C3">
        <w:rPr>
          <w:rFonts w:ascii="Raleway" w:hAnsi="Raleway"/>
        </w:rPr>
        <w:t>.</w:t>
      </w:r>
    </w:p>
    <w:p w:rsidR="007931D6" w:rsidRPr="003204C3" w:rsidRDefault="007931D6" w:rsidP="00172AC7">
      <w:pPr>
        <w:jc w:val="center"/>
        <w:rPr>
          <w:rFonts w:ascii="Raleway" w:hAnsi="Raleway"/>
        </w:rPr>
      </w:pPr>
    </w:p>
    <w:p w:rsidR="00DB0B8A" w:rsidRPr="003204C3" w:rsidRDefault="007931D6" w:rsidP="00172AC7">
      <w:pPr>
        <w:jc w:val="center"/>
        <w:rPr>
          <w:rFonts w:ascii="Raleway" w:hAnsi="Raleway"/>
        </w:rPr>
      </w:pPr>
      <w:r w:rsidRPr="003204C3">
        <w:rPr>
          <w:rFonts w:ascii="Raleway" w:hAnsi="Raleway"/>
        </w:rPr>
        <w:t xml:space="preserve">On January 1, 2016, </w:t>
      </w:r>
      <w:r w:rsidRPr="003204C3">
        <w:rPr>
          <w:rFonts w:ascii="Raleway" w:hAnsi="Raleway"/>
          <w:i/>
        </w:rPr>
        <w:t>denizen</w:t>
      </w:r>
      <w:r w:rsidRPr="003204C3">
        <w:rPr>
          <w:rFonts w:ascii="Raleway" w:hAnsi="Raleway"/>
        </w:rPr>
        <w:t>QU</w:t>
      </w:r>
      <w:r w:rsidR="00DB0B8A" w:rsidRPr="003204C3">
        <w:rPr>
          <w:rFonts w:ascii="Raleway" w:hAnsi="Raleway"/>
        </w:rPr>
        <w:t>E and Denizen Management merged</w:t>
      </w:r>
      <w:r w:rsidR="00F0744B" w:rsidRPr="003204C3">
        <w:rPr>
          <w:rFonts w:ascii="Raleway" w:hAnsi="Raleway"/>
        </w:rPr>
        <w:t xml:space="preserve"> into one Company</w:t>
      </w:r>
      <w:r w:rsidR="00DB0B8A" w:rsidRPr="003204C3">
        <w:rPr>
          <w:rFonts w:ascii="Raleway" w:hAnsi="Raleway"/>
        </w:rPr>
        <w:t>, rebranded</w:t>
      </w:r>
      <w:r w:rsidR="001710DA" w:rsidRPr="003204C3">
        <w:rPr>
          <w:rFonts w:ascii="Raleway" w:hAnsi="Raleway"/>
        </w:rPr>
        <w:t xml:space="preserve"> </w:t>
      </w:r>
      <w:r w:rsidRPr="003204C3">
        <w:rPr>
          <w:rFonts w:ascii="Raleway" w:hAnsi="Raleway"/>
        </w:rPr>
        <w:t xml:space="preserve">Denizen Management and the </w:t>
      </w:r>
      <w:r w:rsidRPr="003204C3">
        <w:rPr>
          <w:rFonts w:ascii="Raleway" w:hAnsi="Raleway"/>
          <w:i/>
        </w:rPr>
        <w:t>denizen</w:t>
      </w:r>
      <w:r w:rsidRPr="003204C3">
        <w:rPr>
          <w:rFonts w:ascii="Raleway" w:hAnsi="Raleway"/>
        </w:rPr>
        <w:t>QUE</w:t>
      </w:r>
      <w:r w:rsidR="001710DA" w:rsidRPr="003204C3">
        <w:rPr>
          <w:rFonts w:ascii="Raleway" w:hAnsi="Raleway"/>
        </w:rPr>
        <w:t xml:space="preserve"> brand</w:t>
      </w:r>
      <w:r w:rsidR="00DB0B8A" w:rsidRPr="003204C3">
        <w:rPr>
          <w:rFonts w:ascii="Raleway" w:hAnsi="Raleway"/>
        </w:rPr>
        <w:t>, and expanded the organizational structure</w:t>
      </w:r>
      <w:r w:rsidR="001710DA" w:rsidRPr="003204C3">
        <w:rPr>
          <w:rFonts w:ascii="Raleway" w:hAnsi="Raleway"/>
        </w:rPr>
        <w:t>.   Today</w:t>
      </w:r>
      <w:r w:rsidR="00BE33CE" w:rsidRPr="003204C3">
        <w:rPr>
          <w:rFonts w:ascii="Raleway" w:hAnsi="Raleway"/>
        </w:rPr>
        <w:t>,</w:t>
      </w:r>
      <w:r w:rsidR="001710DA" w:rsidRPr="003204C3">
        <w:rPr>
          <w:rFonts w:ascii="Raleway" w:hAnsi="Raleway"/>
        </w:rPr>
        <w:t xml:space="preserve"> </w:t>
      </w:r>
      <w:r w:rsidR="00DB0B8A" w:rsidRPr="003204C3">
        <w:rPr>
          <w:rFonts w:ascii="Raleway" w:hAnsi="Raleway"/>
        </w:rPr>
        <w:t xml:space="preserve">the Company we know serves three equally important constituencies; </w:t>
      </w:r>
      <w:r w:rsidR="00DB0B8A" w:rsidRPr="003204C3">
        <w:rPr>
          <w:rFonts w:ascii="Raleway" w:hAnsi="Raleway"/>
          <w:i/>
        </w:rPr>
        <w:t>Owners</w:t>
      </w:r>
      <w:r w:rsidR="00DB0B8A" w:rsidRPr="003204C3">
        <w:rPr>
          <w:rFonts w:ascii="Raleway" w:hAnsi="Raleway"/>
        </w:rPr>
        <w:t>, Employee</w:t>
      </w:r>
      <w:r w:rsidR="00F0744B" w:rsidRPr="003204C3">
        <w:rPr>
          <w:rFonts w:ascii="Raleway" w:hAnsi="Raleway"/>
        </w:rPr>
        <w:t>s</w:t>
      </w:r>
      <w:r w:rsidR="00DB0B8A" w:rsidRPr="003204C3">
        <w:rPr>
          <w:rFonts w:ascii="Raleway" w:hAnsi="Raleway"/>
        </w:rPr>
        <w:t xml:space="preserve"> (our </w:t>
      </w:r>
      <w:r w:rsidR="00DB0B8A" w:rsidRPr="003204C3">
        <w:rPr>
          <w:rFonts w:ascii="Raleway" w:hAnsi="Raleway"/>
          <w:i/>
        </w:rPr>
        <w:t>People</w:t>
      </w:r>
      <w:r w:rsidR="00DB0B8A" w:rsidRPr="003204C3">
        <w:rPr>
          <w:rFonts w:ascii="Raleway" w:hAnsi="Raleway"/>
        </w:rPr>
        <w:t xml:space="preserve">) and </w:t>
      </w:r>
      <w:r w:rsidR="00DB0B8A" w:rsidRPr="003204C3">
        <w:rPr>
          <w:rFonts w:ascii="Raleway" w:hAnsi="Raleway"/>
          <w:i/>
        </w:rPr>
        <w:t>Residents</w:t>
      </w:r>
      <w:r w:rsidR="00C65E43" w:rsidRPr="003204C3">
        <w:rPr>
          <w:rFonts w:ascii="Raleway" w:hAnsi="Raleway"/>
        </w:rPr>
        <w:t>;</w:t>
      </w:r>
      <w:r w:rsidR="00DB0B8A" w:rsidRPr="003204C3">
        <w:rPr>
          <w:rFonts w:ascii="Raleway" w:hAnsi="Raleway"/>
        </w:rPr>
        <w:t xml:space="preserve"> is steep</w:t>
      </w:r>
      <w:r w:rsidR="00BE33CE" w:rsidRPr="003204C3">
        <w:rPr>
          <w:rFonts w:ascii="Raleway" w:hAnsi="Raleway"/>
        </w:rPr>
        <w:t>ed</w:t>
      </w:r>
      <w:r w:rsidR="00DB0B8A" w:rsidRPr="003204C3">
        <w:rPr>
          <w:rFonts w:ascii="Raleway" w:hAnsi="Raleway"/>
        </w:rPr>
        <w:t xml:space="preserve"> in its </w:t>
      </w:r>
      <w:r w:rsidR="00DB0B8A" w:rsidRPr="003204C3">
        <w:rPr>
          <w:rFonts w:ascii="Raleway" w:hAnsi="Raleway"/>
          <w:i/>
        </w:rPr>
        <w:t>We Are QUE</w:t>
      </w:r>
      <w:r w:rsidR="00DB0B8A" w:rsidRPr="003204C3">
        <w:rPr>
          <w:rFonts w:ascii="Raleway" w:hAnsi="Raleway"/>
        </w:rPr>
        <w:t xml:space="preserve"> </w:t>
      </w:r>
      <w:r w:rsidR="00F0744B" w:rsidRPr="003204C3">
        <w:rPr>
          <w:rFonts w:ascii="Raleway" w:hAnsi="Raleway"/>
        </w:rPr>
        <w:t>culture</w:t>
      </w:r>
      <w:r w:rsidR="00C65E43" w:rsidRPr="003204C3">
        <w:rPr>
          <w:rFonts w:ascii="Raleway" w:hAnsi="Raleway"/>
        </w:rPr>
        <w:t>;</w:t>
      </w:r>
      <w:r w:rsidR="00F0744B" w:rsidRPr="003204C3">
        <w:rPr>
          <w:rFonts w:ascii="Raleway" w:hAnsi="Raleway"/>
        </w:rPr>
        <w:t xml:space="preserve"> </w:t>
      </w:r>
      <w:r w:rsidR="00DB0B8A" w:rsidRPr="003204C3">
        <w:rPr>
          <w:rFonts w:ascii="Raleway" w:hAnsi="Raleway"/>
        </w:rPr>
        <w:t xml:space="preserve">and expanding every year with new </w:t>
      </w:r>
      <w:r w:rsidR="00DB0B8A" w:rsidRPr="003204C3">
        <w:rPr>
          <w:rFonts w:ascii="Raleway" w:hAnsi="Raleway"/>
          <w:i/>
        </w:rPr>
        <w:t>Owners</w:t>
      </w:r>
      <w:r w:rsidR="00DB0B8A" w:rsidRPr="003204C3">
        <w:rPr>
          <w:rFonts w:ascii="Raleway" w:hAnsi="Raleway"/>
        </w:rPr>
        <w:t>, services to</w:t>
      </w:r>
      <w:r w:rsidR="00F0744B" w:rsidRPr="003204C3">
        <w:rPr>
          <w:rFonts w:ascii="Raleway" w:hAnsi="Raleway"/>
        </w:rPr>
        <w:t xml:space="preserve"> our</w:t>
      </w:r>
      <w:r w:rsidR="00DB0B8A" w:rsidRPr="003204C3">
        <w:rPr>
          <w:rFonts w:ascii="Raleway" w:hAnsi="Raleway"/>
        </w:rPr>
        <w:t xml:space="preserve"> </w:t>
      </w:r>
      <w:r w:rsidR="00DB0B8A" w:rsidRPr="003204C3">
        <w:rPr>
          <w:rFonts w:ascii="Raleway" w:hAnsi="Raleway"/>
          <w:i/>
        </w:rPr>
        <w:t>Residents</w:t>
      </w:r>
      <w:r w:rsidR="00DB0B8A" w:rsidRPr="003204C3">
        <w:rPr>
          <w:rFonts w:ascii="Raleway" w:hAnsi="Raleway"/>
        </w:rPr>
        <w:t xml:space="preserve"> and </w:t>
      </w:r>
      <w:r w:rsidR="00F0744B" w:rsidRPr="003204C3">
        <w:rPr>
          <w:rFonts w:ascii="Raleway" w:hAnsi="Raleway"/>
        </w:rPr>
        <w:t>career</w:t>
      </w:r>
      <w:r w:rsidR="00DB0B8A" w:rsidRPr="003204C3">
        <w:rPr>
          <w:rFonts w:ascii="Raleway" w:hAnsi="Raleway"/>
        </w:rPr>
        <w:t xml:space="preserve"> </w:t>
      </w:r>
      <w:r w:rsidR="00F0744B" w:rsidRPr="003204C3">
        <w:rPr>
          <w:rFonts w:ascii="Raleway" w:hAnsi="Raleway"/>
        </w:rPr>
        <w:t>opportunities</w:t>
      </w:r>
      <w:r w:rsidR="00DB0B8A" w:rsidRPr="003204C3">
        <w:rPr>
          <w:rFonts w:ascii="Raleway" w:hAnsi="Raleway"/>
        </w:rPr>
        <w:t xml:space="preserve"> for our </w:t>
      </w:r>
      <w:r w:rsidR="00DB0B8A" w:rsidRPr="003204C3">
        <w:rPr>
          <w:rFonts w:ascii="Raleway" w:hAnsi="Raleway"/>
          <w:i/>
        </w:rPr>
        <w:t>People</w:t>
      </w:r>
      <w:r w:rsidR="00DB0B8A" w:rsidRPr="003204C3">
        <w:rPr>
          <w:rFonts w:ascii="Raleway" w:hAnsi="Raleway"/>
        </w:rPr>
        <w:t>.</w:t>
      </w:r>
    </w:p>
    <w:p w:rsidR="00DB0B8A" w:rsidRPr="003204C3" w:rsidRDefault="00DB0B8A" w:rsidP="00172AC7">
      <w:pPr>
        <w:jc w:val="center"/>
        <w:rPr>
          <w:rFonts w:ascii="Raleway" w:hAnsi="Raleway"/>
        </w:rPr>
      </w:pPr>
    </w:p>
    <w:p w:rsidR="00C31BDC" w:rsidRPr="003204C3" w:rsidRDefault="00DB0B8A" w:rsidP="00172AC7">
      <w:pPr>
        <w:jc w:val="center"/>
        <w:rPr>
          <w:rFonts w:ascii="Raleway" w:hAnsi="Raleway"/>
        </w:rPr>
      </w:pPr>
      <w:r w:rsidRPr="003204C3">
        <w:rPr>
          <w:rFonts w:ascii="Raleway" w:hAnsi="Raleway"/>
        </w:rPr>
        <w:lastRenderedPageBreak/>
        <w:t xml:space="preserve">With our </w:t>
      </w:r>
      <w:r w:rsidRPr="003204C3">
        <w:rPr>
          <w:rFonts w:ascii="Raleway" w:hAnsi="Raleway"/>
          <w:i/>
        </w:rPr>
        <w:t>People</w:t>
      </w:r>
      <w:r w:rsidR="00F0744B" w:rsidRPr="003204C3">
        <w:rPr>
          <w:rFonts w:ascii="Raleway" w:hAnsi="Raleway"/>
        </w:rPr>
        <w:t xml:space="preserve">, </w:t>
      </w:r>
      <w:r w:rsidR="00323DD3" w:rsidRPr="003204C3">
        <w:rPr>
          <w:rFonts w:ascii="Raleway" w:hAnsi="Raleway"/>
        </w:rPr>
        <w:t xml:space="preserve">Anderson </w:t>
      </w:r>
      <w:r w:rsidR="00C65E43" w:rsidRPr="003204C3">
        <w:rPr>
          <w:rFonts w:ascii="Raleway" w:hAnsi="Raleway"/>
        </w:rPr>
        <w:t xml:space="preserve">Birkla Investment Partners </w:t>
      </w:r>
      <w:r w:rsidR="00323DD3" w:rsidRPr="003204C3">
        <w:rPr>
          <w:rFonts w:ascii="Raleway" w:hAnsi="Raleway"/>
        </w:rPr>
        <w:t xml:space="preserve">and Denizen Management </w:t>
      </w:r>
      <w:r w:rsidR="00F0744B" w:rsidRPr="003204C3">
        <w:rPr>
          <w:rFonts w:ascii="Raleway" w:hAnsi="Raleway"/>
        </w:rPr>
        <w:t xml:space="preserve">have just begun.  </w:t>
      </w:r>
      <w:r w:rsidR="007931D6" w:rsidRPr="003204C3">
        <w:rPr>
          <w:rFonts w:ascii="Raleway" w:hAnsi="Raleway"/>
        </w:rPr>
        <w:t xml:space="preserve">We continue to be amazed by the good and talented </w:t>
      </w:r>
      <w:r w:rsidR="007931D6" w:rsidRPr="003204C3">
        <w:rPr>
          <w:rFonts w:ascii="Raleway" w:hAnsi="Raleway"/>
          <w:i/>
        </w:rPr>
        <w:t>People</w:t>
      </w:r>
      <w:r w:rsidR="007931D6" w:rsidRPr="003204C3">
        <w:rPr>
          <w:rFonts w:ascii="Raleway" w:hAnsi="Raleway"/>
        </w:rPr>
        <w:t xml:space="preserve"> who </w:t>
      </w:r>
      <w:r w:rsidR="00C65E43" w:rsidRPr="003204C3">
        <w:rPr>
          <w:rFonts w:ascii="Raleway" w:hAnsi="Raleway"/>
        </w:rPr>
        <w:t>have graced the threshold of our</w:t>
      </w:r>
      <w:r w:rsidR="007931D6" w:rsidRPr="003204C3">
        <w:rPr>
          <w:rFonts w:ascii="Raleway" w:hAnsi="Raleway"/>
        </w:rPr>
        <w:t xml:space="preserve"> Company and </w:t>
      </w:r>
      <w:r w:rsidR="007931D6" w:rsidRPr="003204C3">
        <w:rPr>
          <w:rFonts w:ascii="Raleway" w:hAnsi="Raleway"/>
          <w:i/>
        </w:rPr>
        <w:t>Join The QUE</w:t>
      </w:r>
      <w:r w:rsidR="00E4617F" w:rsidRPr="003204C3">
        <w:rPr>
          <w:rFonts w:ascii="Raleway" w:hAnsi="Raleway"/>
        </w:rPr>
        <w:t>;</w:t>
      </w:r>
      <w:r w:rsidR="00BE33CE" w:rsidRPr="003204C3">
        <w:rPr>
          <w:rFonts w:ascii="Raleway" w:hAnsi="Raleway"/>
        </w:rPr>
        <w:t xml:space="preserve"> who have and continue</w:t>
      </w:r>
      <w:r w:rsidR="00C65E43" w:rsidRPr="003204C3">
        <w:rPr>
          <w:rFonts w:ascii="Raleway" w:hAnsi="Raleway"/>
        </w:rPr>
        <w:t xml:space="preserve"> to teach us what is possible,</w:t>
      </w:r>
      <w:r w:rsidR="007931D6" w:rsidRPr="003204C3">
        <w:rPr>
          <w:rFonts w:ascii="Raleway" w:hAnsi="Raleway"/>
        </w:rPr>
        <w:t xml:space="preserve"> </w:t>
      </w:r>
      <w:r w:rsidR="00323DD3" w:rsidRPr="003204C3">
        <w:rPr>
          <w:rFonts w:ascii="Raleway" w:hAnsi="Raleway"/>
        </w:rPr>
        <w:t xml:space="preserve">embrace the </w:t>
      </w:r>
      <w:r w:rsidR="00323DD3" w:rsidRPr="003204C3">
        <w:rPr>
          <w:rFonts w:ascii="Raleway" w:hAnsi="Raleway"/>
          <w:i/>
        </w:rPr>
        <w:t>We Are QUE</w:t>
      </w:r>
      <w:r w:rsidR="00323DD3" w:rsidRPr="003204C3">
        <w:rPr>
          <w:rFonts w:ascii="Raleway" w:hAnsi="Raleway"/>
        </w:rPr>
        <w:t xml:space="preserve"> culture, </w:t>
      </w:r>
      <w:r w:rsidR="007931D6" w:rsidRPr="003204C3">
        <w:rPr>
          <w:rFonts w:ascii="Raleway" w:hAnsi="Raleway"/>
        </w:rPr>
        <w:t>and become an essential part of our collective lives and continued History. Thank You!</w:t>
      </w:r>
    </w:p>
    <w:sectPr w:rsidR="00C31BDC" w:rsidRPr="003204C3" w:rsidSect="00E37CE1">
      <w:headerReference w:type="default" r:id="rId10"/>
      <w:footerReference w:type="default" r:id="rId11"/>
      <w:pgSz w:w="12240" w:h="15840" w:code="1"/>
      <w:pgMar w:top="1080" w:right="1440" w:bottom="108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8A3" w:rsidRDefault="008158A3" w:rsidP="00A0074C">
      <w:r>
        <w:separator/>
      </w:r>
    </w:p>
  </w:endnote>
  <w:endnote w:type="continuationSeparator" w:id="0">
    <w:p w:rsidR="008158A3" w:rsidRDefault="008158A3" w:rsidP="00A0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1A7" w:rsidRPr="00CE51A7" w:rsidRDefault="00A6375C" w:rsidP="00B61C75">
    <w:pPr>
      <w:spacing w:line="276" w:lineRule="auto"/>
      <w:ind w:left="-720" w:right="-720"/>
    </w:pPr>
    <w:r w:rsidRPr="00E37CE1">
      <w:rPr>
        <w:rFonts w:ascii="Raleway" w:hAnsi="Raleway"/>
        <w:noProof/>
      </w:rPr>
      <w:drawing>
        <wp:inline distT="0" distB="0" distL="0" distR="0">
          <wp:extent cx="1247140" cy="595630"/>
          <wp:effectExtent l="0" t="0" r="0" b="0"/>
          <wp:docPr id="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7CE1">
      <w:rPr>
        <w:rFonts w:ascii="Raleway" w:hAnsi="Raleway"/>
        <w:noProof/>
      </w:rPr>
      <w:t xml:space="preserve">    </w:t>
    </w:r>
    <w:r w:rsidR="00E37CE1">
      <w:rPr>
        <w:rFonts w:ascii="Raleway" w:hAnsi="Raleway"/>
        <w:noProof/>
      </w:rPr>
      <w:tab/>
      <w:t xml:space="preserve">                              </w:t>
    </w:r>
    <w:r w:rsidRPr="00E37CE1">
      <w:rPr>
        <w:rFonts w:ascii="Raleway" w:hAnsi="Raleway"/>
        <w:noProof/>
      </w:rPr>
      <w:drawing>
        <wp:inline distT="0" distB="0" distL="0" distR="0">
          <wp:extent cx="595630" cy="727075"/>
          <wp:effectExtent l="0" t="0" r="0" b="0"/>
          <wp:docPr id="2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7CE1">
      <w:rPr>
        <w:rFonts w:ascii="Raleway" w:hAnsi="Raleway"/>
      </w:rPr>
      <w:t xml:space="preserve">                </w:t>
    </w:r>
    <w:r w:rsidR="00E37CE1">
      <w:rPr>
        <w:rFonts w:ascii="Raleway" w:hAnsi="Raleway"/>
      </w:rPr>
      <w:tab/>
      <w:t xml:space="preserve">              </w:t>
    </w:r>
    <w:r w:rsidRPr="00F43D60">
      <w:rPr>
        <w:noProof/>
      </w:rPr>
      <w:drawing>
        <wp:inline distT="0" distB="0" distL="0" distR="0">
          <wp:extent cx="1717675" cy="595630"/>
          <wp:effectExtent l="0" t="0" r="0" b="0"/>
          <wp:docPr id="3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51A7">
      <w:rPr>
        <w:b/>
        <w:sz w:val="56"/>
        <w:szCs w:val="5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8A3" w:rsidRDefault="008158A3" w:rsidP="00A0074C">
      <w:r>
        <w:separator/>
      </w:r>
    </w:p>
  </w:footnote>
  <w:footnote w:type="continuationSeparator" w:id="0">
    <w:p w:rsidR="008158A3" w:rsidRDefault="008158A3" w:rsidP="00A00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5C2" w:rsidRPr="00E37CE1" w:rsidRDefault="00FC72BF" w:rsidP="00AF799A">
    <w:pPr>
      <w:pStyle w:val="Header"/>
      <w:tabs>
        <w:tab w:val="clear" w:pos="9360"/>
        <w:tab w:val="right" w:pos="10080"/>
      </w:tabs>
      <w:ind w:right="-720"/>
      <w:jc w:val="center"/>
      <w:rPr>
        <w:rFonts w:ascii="Raleway" w:hAnsi="Raleway"/>
        <w:i/>
        <w:sz w:val="20"/>
        <w:szCs w:val="20"/>
      </w:rPr>
    </w:pPr>
    <w:r>
      <w:rPr>
        <w:i/>
      </w:rPr>
      <w:tab/>
    </w:r>
    <w:r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015C1"/>
    <w:multiLevelType w:val="hybridMultilevel"/>
    <w:tmpl w:val="45900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E4916"/>
    <w:multiLevelType w:val="hybridMultilevel"/>
    <w:tmpl w:val="85187C3E"/>
    <w:lvl w:ilvl="0" w:tplc="C88A0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B4480B"/>
    <w:multiLevelType w:val="hybridMultilevel"/>
    <w:tmpl w:val="46F6DDC2"/>
    <w:lvl w:ilvl="0" w:tplc="143A3FD6">
      <w:start w:val="2"/>
      <w:numFmt w:val="upperLetter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AE8ABC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9386689"/>
    <w:multiLevelType w:val="hybridMultilevel"/>
    <w:tmpl w:val="1624E920"/>
    <w:lvl w:ilvl="0" w:tplc="46741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D86863"/>
    <w:multiLevelType w:val="hybridMultilevel"/>
    <w:tmpl w:val="9C529D3E"/>
    <w:lvl w:ilvl="0" w:tplc="AA6EB0C8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EB13A1"/>
    <w:multiLevelType w:val="hybridMultilevel"/>
    <w:tmpl w:val="4DA65196"/>
    <w:lvl w:ilvl="0" w:tplc="A41AFD12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58287A6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0690837"/>
    <w:multiLevelType w:val="hybridMultilevel"/>
    <w:tmpl w:val="983EF81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2566BB0"/>
    <w:multiLevelType w:val="hybridMultilevel"/>
    <w:tmpl w:val="E1925AEA"/>
    <w:lvl w:ilvl="0" w:tplc="5C72F064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3471CAC"/>
    <w:multiLevelType w:val="hybridMultilevel"/>
    <w:tmpl w:val="F574E4AE"/>
    <w:lvl w:ilvl="0" w:tplc="0452F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2C3E8A"/>
    <w:multiLevelType w:val="hybridMultilevel"/>
    <w:tmpl w:val="140C6E12"/>
    <w:lvl w:ilvl="0" w:tplc="0A221D9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4054C7"/>
    <w:multiLevelType w:val="hybridMultilevel"/>
    <w:tmpl w:val="FD0EA6D4"/>
    <w:lvl w:ilvl="0" w:tplc="C792C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885D68"/>
    <w:multiLevelType w:val="hybridMultilevel"/>
    <w:tmpl w:val="1F4AD210"/>
    <w:lvl w:ilvl="0" w:tplc="318C33C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450200"/>
    <w:multiLevelType w:val="multilevel"/>
    <w:tmpl w:val="2E76F19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A8D30C4"/>
    <w:multiLevelType w:val="hybridMultilevel"/>
    <w:tmpl w:val="47F4B1BC"/>
    <w:lvl w:ilvl="0" w:tplc="C8C02C78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2E714FF2"/>
    <w:multiLevelType w:val="hybridMultilevel"/>
    <w:tmpl w:val="5C98C576"/>
    <w:lvl w:ilvl="0" w:tplc="A1164F16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C530FF"/>
    <w:multiLevelType w:val="hybridMultilevel"/>
    <w:tmpl w:val="8B84A8CA"/>
    <w:lvl w:ilvl="0" w:tplc="9E604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895B3D"/>
    <w:multiLevelType w:val="hybridMultilevel"/>
    <w:tmpl w:val="73F89250"/>
    <w:lvl w:ilvl="0" w:tplc="3FD2E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4CE75B2"/>
    <w:multiLevelType w:val="hybridMultilevel"/>
    <w:tmpl w:val="95428018"/>
    <w:lvl w:ilvl="0" w:tplc="55C26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454BB6"/>
    <w:multiLevelType w:val="hybridMultilevel"/>
    <w:tmpl w:val="E6446C16"/>
    <w:lvl w:ilvl="0" w:tplc="93584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430519"/>
    <w:multiLevelType w:val="hybridMultilevel"/>
    <w:tmpl w:val="A92A61D6"/>
    <w:lvl w:ilvl="0" w:tplc="B8A62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B51F82"/>
    <w:multiLevelType w:val="hybridMultilevel"/>
    <w:tmpl w:val="0EA4FB5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E080257"/>
    <w:multiLevelType w:val="hybridMultilevel"/>
    <w:tmpl w:val="86B43896"/>
    <w:lvl w:ilvl="0" w:tplc="84E4ACE6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DC2006"/>
    <w:multiLevelType w:val="hybridMultilevel"/>
    <w:tmpl w:val="96F016D2"/>
    <w:lvl w:ilvl="0" w:tplc="DA5448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9667BD"/>
    <w:multiLevelType w:val="hybridMultilevel"/>
    <w:tmpl w:val="B1A6C418"/>
    <w:lvl w:ilvl="0" w:tplc="48904D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5140D"/>
    <w:multiLevelType w:val="hybridMultilevel"/>
    <w:tmpl w:val="C9CAD8FA"/>
    <w:lvl w:ilvl="0" w:tplc="5D4EC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D39F0"/>
    <w:multiLevelType w:val="hybridMultilevel"/>
    <w:tmpl w:val="224C115E"/>
    <w:lvl w:ilvl="0" w:tplc="3C0AC5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0493C2E"/>
    <w:multiLevelType w:val="hybridMultilevel"/>
    <w:tmpl w:val="C6727B02"/>
    <w:lvl w:ilvl="0" w:tplc="B176B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1A3725"/>
    <w:multiLevelType w:val="hybridMultilevel"/>
    <w:tmpl w:val="EA8EE1FC"/>
    <w:lvl w:ilvl="0" w:tplc="42005D5C">
      <w:start w:val="1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9B53769"/>
    <w:multiLevelType w:val="hybridMultilevel"/>
    <w:tmpl w:val="3E06CD56"/>
    <w:lvl w:ilvl="0" w:tplc="0EE230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932F0"/>
    <w:multiLevelType w:val="hybridMultilevel"/>
    <w:tmpl w:val="70C239DA"/>
    <w:lvl w:ilvl="0" w:tplc="BEE25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591E39"/>
    <w:multiLevelType w:val="hybridMultilevel"/>
    <w:tmpl w:val="F10C0346"/>
    <w:lvl w:ilvl="0" w:tplc="36FA5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E236F4"/>
    <w:multiLevelType w:val="hybridMultilevel"/>
    <w:tmpl w:val="FCA4C12C"/>
    <w:lvl w:ilvl="0" w:tplc="96663F14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3F201E8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DD74640"/>
    <w:multiLevelType w:val="hybridMultilevel"/>
    <w:tmpl w:val="489873FE"/>
    <w:lvl w:ilvl="0" w:tplc="B896CB62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686EB7F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5628A88A">
      <w:start w:val="6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DFA17DE"/>
    <w:multiLevelType w:val="hybridMultilevel"/>
    <w:tmpl w:val="413A9836"/>
    <w:lvl w:ilvl="0" w:tplc="553AE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983F38"/>
    <w:multiLevelType w:val="hybridMultilevel"/>
    <w:tmpl w:val="BFA80048"/>
    <w:lvl w:ilvl="0" w:tplc="5E4E7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EE23002">
      <w:start w:val="1"/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9052D"/>
    <w:multiLevelType w:val="hybridMultilevel"/>
    <w:tmpl w:val="D63096D0"/>
    <w:lvl w:ilvl="0" w:tplc="08865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02E2154"/>
    <w:multiLevelType w:val="hybridMultilevel"/>
    <w:tmpl w:val="9364DFB8"/>
    <w:lvl w:ilvl="0" w:tplc="13ACFF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310370A"/>
    <w:multiLevelType w:val="hybridMultilevel"/>
    <w:tmpl w:val="6E726D06"/>
    <w:lvl w:ilvl="0" w:tplc="D1FA230A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28"/>
      </w:rPr>
    </w:lvl>
    <w:lvl w:ilvl="1" w:tplc="D9981D5A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7B25BE6"/>
    <w:multiLevelType w:val="hybridMultilevel"/>
    <w:tmpl w:val="BCB88CAA"/>
    <w:lvl w:ilvl="0" w:tplc="F0D82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A01233"/>
    <w:multiLevelType w:val="hybridMultilevel"/>
    <w:tmpl w:val="5C7A4AFA"/>
    <w:lvl w:ilvl="0" w:tplc="B6102B5E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DBEA4D6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71092BCB"/>
    <w:multiLevelType w:val="hybridMultilevel"/>
    <w:tmpl w:val="A956C8EE"/>
    <w:lvl w:ilvl="0" w:tplc="82046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9D46C8"/>
    <w:multiLevelType w:val="hybridMultilevel"/>
    <w:tmpl w:val="E80224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8970B1"/>
    <w:multiLevelType w:val="hybridMultilevel"/>
    <w:tmpl w:val="4D8A1016"/>
    <w:lvl w:ilvl="0" w:tplc="960838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34F1D"/>
    <w:multiLevelType w:val="hybridMultilevel"/>
    <w:tmpl w:val="B6103A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65E5387"/>
    <w:multiLevelType w:val="hybridMultilevel"/>
    <w:tmpl w:val="E7763EB0"/>
    <w:lvl w:ilvl="0" w:tplc="32B6D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9515A38"/>
    <w:multiLevelType w:val="hybridMultilevel"/>
    <w:tmpl w:val="F10C0346"/>
    <w:lvl w:ilvl="0" w:tplc="36FA5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B439A8"/>
    <w:multiLevelType w:val="hybridMultilevel"/>
    <w:tmpl w:val="21B6CC70"/>
    <w:lvl w:ilvl="0" w:tplc="67D49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957C13"/>
    <w:multiLevelType w:val="hybridMultilevel"/>
    <w:tmpl w:val="FF76EB60"/>
    <w:lvl w:ilvl="0" w:tplc="85C8CB3E">
      <w:start w:val="1"/>
      <w:numFmt w:val="decimal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9">
      <w:start w:val="1"/>
      <w:numFmt w:val="lowerLetter"/>
      <w:lvlText w:val="%3."/>
      <w:lvlJc w:val="lef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 w15:restartNumberingAfterBreak="0">
    <w:nsid w:val="7F873C6C"/>
    <w:multiLevelType w:val="hybridMultilevel"/>
    <w:tmpl w:val="E5989DE8"/>
    <w:lvl w:ilvl="0" w:tplc="0CCC5B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1164F1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8A41C1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8"/>
  </w:num>
  <w:num w:numId="2">
    <w:abstractNumId w:val="32"/>
  </w:num>
  <w:num w:numId="3">
    <w:abstractNumId w:val="7"/>
  </w:num>
  <w:num w:numId="4">
    <w:abstractNumId w:val="27"/>
  </w:num>
  <w:num w:numId="5">
    <w:abstractNumId w:val="21"/>
  </w:num>
  <w:num w:numId="6">
    <w:abstractNumId w:val="5"/>
  </w:num>
  <w:num w:numId="7">
    <w:abstractNumId w:val="4"/>
  </w:num>
  <w:num w:numId="8">
    <w:abstractNumId w:val="39"/>
  </w:num>
  <w:num w:numId="9">
    <w:abstractNumId w:val="37"/>
  </w:num>
  <w:num w:numId="10">
    <w:abstractNumId w:val="2"/>
  </w:num>
  <w:num w:numId="11">
    <w:abstractNumId w:val="31"/>
  </w:num>
  <w:num w:numId="12">
    <w:abstractNumId w:val="13"/>
  </w:num>
  <w:num w:numId="13">
    <w:abstractNumId w:val="14"/>
  </w:num>
  <w:num w:numId="14">
    <w:abstractNumId w:val="23"/>
  </w:num>
  <w:num w:numId="15">
    <w:abstractNumId w:val="12"/>
  </w:num>
  <w:num w:numId="16">
    <w:abstractNumId w:val="43"/>
  </w:num>
  <w:num w:numId="17">
    <w:abstractNumId w:val="6"/>
  </w:num>
  <w:num w:numId="18">
    <w:abstractNumId w:val="11"/>
  </w:num>
  <w:num w:numId="19">
    <w:abstractNumId w:val="9"/>
  </w:num>
  <w:num w:numId="20">
    <w:abstractNumId w:val="41"/>
  </w:num>
  <w:num w:numId="21">
    <w:abstractNumId w:val="1"/>
  </w:num>
  <w:num w:numId="22">
    <w:abstractNumId w:val="19"/>
  </w:num>
  <w:num w:numId="23">
    <w:abstractNumId w:val="45"/>
  </w:num>
  <w:num w:numId="24">
    <w:abstractNumId w:val="36"/>
  </w:num>
  <w:num w:numId="25">
    <w:abstractNumId w:val="8"/>
  </w:num>
  <w:num w:numId="26">
    <w:abstractNumId w:val="25"/>
  </w:num>
  <w:num w:numId="27">
    <w:abstractNumId w:val="29"/>
  </w:num>
  <w:num w:numId="28">
    <w:abstractNumId w:val="38"/>
  </w:num>
  <w:num w:numId="29">
    <w:abstractNumId w:val="35"/>
  </w:num>
  <w:num w:numId="30">
    <w:abstractNumId w:val="3"/>
  </w:num>
  <w:num w:numId="31">
    <w:abstractNumId w:val="10"/>
  </w:num>
  <w:num w:numId="32">
    <w:abstractNumId w:val="26"/>
  </w:num>
  <w:num w:numId="33">
    <w:abstractNumId w:val="20"/>
  </w:num>
  <w:num w:numId="34">
    <w:abstractNumId w:val="17"/>
  </w:num>
  <w:num w:numId="35">
    <w:abstractNumId w:val="33"/>
  </w:num>
  <w:num w:numId="36">
    <w:abstractNumId w:val="40"/>
  </w:num>
  <w:num w:numId="37">
    <w:abstractNumId w:val="46"/>
  </w:num>
  <w:num w:numId="38">
    <w:abstractNumId w:val="15"/>
  </w:num>
  <w:num w:numId="39">
    <w:abstractNumId w:val="16"/>
  </w:num>
  <w:num w:numId="40">
    <w:abstractNumId w:val="18"/>
  </w:num>
  <w:num w:numId="41">
    <w:abstractNumId w:val="24"/>
  </w:num>
  <w:num w:numId="42">
    <w:abstractNumId w:val="22"/>
  </w:num>
  <w:num w:numId="43">
    <w:abstractNumId w:val="0"/>
  </w:num>
  <w:num w:numId="44">
    <w:abstractNumId w:val="44"/>
  </w:num>
  <w:num w:numId="45">
    <w:abstractNumId w:val="47"/>
  </w:num>
  <w:num w:numId="46">
    <w:abstractNumId w:val="30"/>
  </w:num>
  <w:num w:numId="47">
    <w:abstractNumId w:val="34"/>
  </w:num>
  <w:num w:numId="48">
    <w:abstractNumId w:val="28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21" fillcolor="white" stroke="f">
      <v:fill color="white" opacity="0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26"/>
    <w:rsid w:val="0000480E"/>
    <w:rsid w:val="00007CDC"/>
    <w:rsid w:val="0001366E"/>
    <w:rsid w:val="0001474B"/>
    <w:rsid w:val="00015D90"/>
    <w:rsid w:val="00022114"/>
    <w:rsid w:val="000312B9"/>
    <w:rsid w:val="00033035"/>
    <w:rsid w:val="00046FD8"/>
    <w:rsid w:val="00062CC6"/>
    <w:rsid w:val="0007095C"/>
    <w:rsid w:val="00083D0B"/>
    <w:rsid w:val="00086E48"/>
    <w:rsid w:val="0008728C"/>
    <w:rsid w:val="00095BC2"/>
    <w:rsid w:val="000C4923"/>
    <w:rsid w:val="000D2F55"/>
    <w:rsid w:val="000E0056"/>
    <w:rsid w:val="000E5B67"/>
    <w:rsid w:val="000F1B87"/>
    <w:rsid w:val="000F499E"/>
    <w:rsid w:val="00100A0A"/>
    <w:rsid w:val="00105F46"/>
    <w:rsid w:val="00106481"/>
    <w:rsid w:val="001159A3"/>
    <w:rsid w:val="00117F8F"/>
    <w:rsid w:val="0012298C"/>
    <w:rsid w:val="00125AD5"/>
    <w:rsid w:val="001355B7"/>
    <w:rsid w:val="00146C6F"/>
    <w:rsid w:val="00166A03"/>
    <w:rsid w:val="001710DA"/>
    <w:rsid w:val="00172AC7"/>
    <w:rsid w:val="001764D7"/>
    <w:rsid w:val="00182E32"/>
    <w:rsid w:val="001A044F"/>
    <w:rsid w:val="001B32CD"/>
    <w:rsid w:val="001B509E"/>
    <w:rsid w:val="001F1596"/>
    <w:rsid w:val="00214346"/>
    <w:rsid w:val="002174B2"/>
    <w:rsid w:val="0022627E"/>
    <w:rsid w:val="00226FBD"/>
    <w:rsid w:val="002279F8"/>
    <w:rsid w:val="00242057"/>
    <w:rsid w:val="00255882"/>
    <w:rsid w:val="00260B4F"/>
    <w:rsid w:val="00261DDE"/>
    <w:rsid w:val="00262F9E"/>
    <w:rsid w:val="0026755C"/>
    <w:rsid w:val="002A52B2"/>
    <w:rsid w:val="002C360B"/>
    <w:rsid w:val="002D481F"/>
    <w:rsid w:val="002E119B"/>
    <w:rsid w:val="002E2AE6"/>
    <w:rsid w:val="002F5D1A"/>
    <w:rsid w:val="00305F8B"/>
    <w:rsid w:val="0031462C"/>
    <w:rsid w:val="003204C3"/>
    <w:rsid w:val="00322273"/>
    <w:rsid w:val="00323DD3"/>
    <w:rsid w:val="00325603"/>
    <w:rsid w:val="00333099"/>
    <w:rsid w:val="00350416"/>
    <w:rsid w:val="00352E7E"/>
    <w:rsid w:val="00356CE4"/>
    <w:rsid w:val="00366EC1"/>
    <w:rsid w:val="00367851"/>
    <w:rsid w:val="00367F15"/>
    <w:rsid w:val="003839EB"/>
    <w:rsid w:val="00386DA0"/>
    <w:rsid w:val="00387562"/>
    <w:rsid w:val="003977DA"/>
    <w:rsid w:val="003A183F"/>
    <w:rsid w:val="003A2A29"/>
    <w:rsid w:val="003A41F5"/>
    <w:rsid w:val="003C2860"/>
    <w:rsid w:val="003C5A92"/>
    <w:rsid w:val="003E2E92"/>
    <w:rsid w:val="003F083C"/>
    <w:rsid w:val="004057BE"/>
    <w:rsid w:val="004201A5"/>
    <w:rsid w:val="00432BEC"/>
    <w:rsid w:val="0044433A"/>
    <w:rsid w:val="00453F6E"/>
    <w:rsid w:val="00461BF0"/>
    <w:rsid w:val="004A37C7"/>
    <w:rsid w:val="004A3B09"/>
    <w:rsid w:val="004A65AD"/>
    <w:rsid w:val="004B0164"/>
    <w:rsid w:val="004B2B63"/>
    <w:rsid w:val="004B47E9"/>
    <w:rsid w:val="004B7704"/>
    <w:rsid w:val="004C42C9"/>
    <w:rsid w:val="004C5C17"/>
    <w:rsid w:val="004D3F4E"/>
    <w:rsid w:val="004F3022"/>
    <w:rsid w:val="004F31A3"/>
    <w:rsid w:val="004F438D"/>
    <w:rsid w:val="00524906"/>
    <w:rsid w:val="00530A07"/>
    <w:rsid w:val="00567B41"/>
    <w:rsid w:val="00584603"/>
    <w:rsid w:val="005A401C"/>
    <w:rsid w:val="005A6AD9"/>
    <w:rsid w:val="005A7E6A"/>
    <w:rsid w:val="005B0401"/>
    <w:rsid w:val="005B2CE0"/>
    <w:rsid w:val="005B7E4E"/>
    <w:rsid w:val="005C0BCD"/>
    <w:rsid w:val="005C2A9B"/>
    <w:rsid w:val="005C5DCD"/>
    <w:rsid w:val="005F64D8"/>
    <w:rsid w:val="005F7025"/>
    <w:rsid w:val="006004AB"/>
    <w:rsid w:val="0060588D"/>
    <w:rsid w:val="00612590"/>
    <w:rsid w:val="00617482"/>
    <w:rsid w:val="006647CD"/>
    <w:rsid w:val="006664EB"/>
    <w:rsid w:val="0067492C"/>
    <w:rsid w:val="006A07B0"/>
    <w:rsid w:val="006A0F20"/>
    <w:rsid w:val="006A395E"/>
    <w:rsid w:val="006B3F6E"/>
    <w:rsid w:val="006B4BFA"/>
    <w:rsid w:val="006C268C"/>
    <w:rsid w:val="006D5C56"/>
    <w:rsid w:val="006E58C1"/>
    <w:rsid w:val="006E5E06"/>
    <w:rsid w:val="00702556"/>
    <w:rsid w:val="007046CE"/>
    <w:rsid w:val="007155D9"/>
    <w:rsid w:val="007165C9"/>
    <w:rsid w:val="007233C5"/>
    <w:rsid w:val="00730044"/>
    <w:rsid w:val="0073144E"/>
    <w:rsid w:val="00745E98"/>
    <w:rsid w:val="00754747"/>
    <w:rsid w:val="007607B1"/>
    <w:rsid w:val="00761092"/>
    <w:rsid w:val="007931D6"/>
    <w:rsid w:val="007A511A"/>
    <w:rsid w:val="007C747A"/>
    <w:rsid w:val="007D5408"/>
    <w:rsid w:val="007F5209"/>
    <w:rsid w:val="00804A2A"/>
    <w:rsid w:val="00812BA0"/>
    <w:rsid w:val="008158A3"/>
    <w:rsid w:val="00824E2E"/>
    <w:rsid w:val="00832CD5"/>
    <w:rsid w:val="008441F4"/>
    <w:rsid w:val="008454A8"/>
    <w:rsid w:val="00860508"/>
    <w:rsid w:val="0086537A"/>
    <w:rsid w:val="008700E0"/>
    <w:rsid w:val="00876CDE"/>
    <w:rsid w:val="00885DA1"/>
    <w:rsid w:val="00892DA9"/>
    <w:rsid w:val="008A5FFB"/>
    <w:rsid w:val="008A7705"/>
    <w:rsid w:val="008B2589"/>
    <w:rsid w:val="008B41E1"/>
    <w:rsid w:val="008B4A68"/>
    <w:rsid w:val="008B659C"/>
    <w:rsid w:val="008C5078"/>
    <w:rsid w:val="008D0752"/>
    <w:rsid w:val="008F268E"/>
    <w:rsid w:val="008F6FEC"/>
    <w:rsid w:val="00912789"/>
    <w:rsid w:val="00913954"/>
    <w:rsid w:val="00922A86"/>
    <w:rsid w:val="0092520A"/>
    <w:rsid w:val="0094515F"/>
    <w:rsid w:val="0095192C"/>
    <w:rsid w:val="0096384E"/>
    <w:rsid w:val="00976A25"/>
    <w:rsid w:val="009A4E74"/>
    <w:rsid w:val="009A72D1"/>
    <w:rsid w:val="009B332C"/>
    <w:rsid w:val="009C20FD"/>
    <w:rsid w:val="009D49D2"/>
    <w:rsid w:val="009E6234"/>
    <w:rsid w:val="009F3559"/>
    <w:rsid w:val="009F46BF"/>
    <w:rsid w:val="00A0074C"/>
    <w:rsid w:val="00A03EA5"/>
    <w:rsid w:val="00A10E9A"/>
    <w:rsid w:val="00A11013"/>
    <w:rsid w:val="00A13EB9"/>
    <w:rsid w:val="00A268E4"/>
    <w:rsid w:val="00A31DE9"/>
    <w:rsid w:val="00A32A2F"/>
    <w:rsid w:val="00A33DFA"/>
    <w:rsid w:val="00A46E65"/>
    <w:rsid w:val="00A5115B"/>
    <w:rsid w:val="00A545C5"/>
    <w:rsid w:val="00A61231"/>
    <w:rsid w:val="00A6375C"/>
    <w:rsid w:val="00A67B60"/>
    <w:rsid w:val="00A67BD3"/>
    <w:rsid w:val="00A716F6"/>
    <w:rsid w:val="00A771E4"/>
    <w:rsid w:val="00A8458A"/>
    <w:rsid w:val="00A91D19"/>
    <w:rsid w:val="00AA5A01"/>
    <w:rsid w:val="00AB4442"/>
    <w:rsid w:val="00AF56A9"/>
    <w:rsid w:val="00AF6AA7"/>
    <w:rsid w:val="00AF799A"/>
    <w:rsid w:val="00B006F5"/>
    <w:rsid w:val="00B014C9"/>
    <w:rsid w:val="00B06B1E"/>
    <w:rsid w:val="00B07A0F"/>
    <w:rsid w:val="00B115C2"/>
    <w:rsid w:val="00B14335"/>
    <w:rsid w:val="00B3191F"/>
    <w:rsid w:val="00B323EE"/>
    <w:rsid w:val="00B54300"/>
    <w:rsid w:val="00B61C75"/>
    <w:rsid w:val="00B639F2"/>
    <w:rsid w:val="00B726E0"/>
    <w:rsid w:val="00B72CDF"/>
    <w:rsid w:val="00B97088"/>
    <w:rsid w:val="00B977A8"/>
    <w:rsid w:val="00BE0B71"/>
    <w:rsid w:val="00BE33CE"/>
    <w:rsid w:val="00C021D5"/>
    <w:rsid w:val="00C152D1"/>
    <w:rsid w:val="00C1597A"/>
    <w:rsid w:val="00C23D7B"/>
    <w:rsid w:val="00C31BDC"/>
    <w:rsid w:val="00C325E2"/>
    <w:rsid w:val="00C35A8B"/>
    <w:rsid w:val="00C52141"/>
    <w:rsid w:val="00C54641"/>
    <w:rsid w:val="00C6399C"/>
    <w:rsid w:val="00C65E43"/>
    <w:rsid w:val="00C75126"/>
    <w:rsid w:val="00C83DFA"/>
    <w:rsid w:val="00C84B01"/>
    <w:rsid w:val="00C91315"/>
    <w:rsid w:val="00CB1557"/>
    <w:rsid w:val="00CC0AF2"/>
    <w:rsid w:val="00CC30B3"/>
    <w:rsid w:val="00CC7E39"/>
    <w:rsid w:val="00CE13CE"/>
    <w:rsid w:val="00CE2CBC"/>
    <w:rsid w:val="00CE31E4"/>
    <w:rsid w:val="00CE51A7"/>
    <w:rsid w:val="00CE547D"/>
    <w:rsid w:val="00D10658"/>
    <w:rsid w:val="00D26134"/>
    <w:rsid w:val="00D31661"/>
    <w:rsid w:val="00D61C2E"/>
    <w:rsid w:val="00D7071B"/>
    <w:rsid w:val="00D70847"/>
    <w:rsid w:val="00D76099"/>
    <w:rsid w:val="00D76302"/>
    <w:rsid w:val="00D83EEA"/>
    <w:rsid w:val="00D911D3"/>
    <w:rsid w:val="00D943FA"/>
    <w:rsid w:val="00DA203D"/>
    <w:rsid w:val="00DB0B8A"/>
    <w:rsid w:val="00DF39A0"/>
    <w:rsid w:val="00DF67F3"/>
    <w:rsid w:val="00E114AB"/>
    <w:rsid w:val="00E14480"/>
    <w:rsid w:val="00E3006D"/>
    <w:rsid w:val="00E3168E"/>
    <w:rsid w:val="00E37CE1"/>
    <w:rsid w:val="00E402BF"/>
    <w:rsid w:val="00E40489"/>
    <w:rsid w:val="00E437D7"/>
    <w:rsid w:val="00E4617F"/>
    <w:rsid w:val="00E55E93"/>
    <w:rsid w:val="00E6232D"/>
    <w:rsid w:val="00E6333B"/>
    <w:rsid w:val="00E64122"/>
    <w:rsid w:val="00E736C9"/>
    <w:rsid w:val="00E75952"/>
    <w:rsid w:val="00E76785"/>
    <w:rsid w:val="00E80421"/>
    <w:rsid w:val="00E82D5C"/>
    <w:rsid w:val="00E935C1"/>
    <w:rsid w:val="00EA024A"/>
    <w:rsid w:val="00EA0C66"/>
    <w:rsid w:val="00EA52B6"/>
    <w:rsid w:val="00EB5335"/>
    <w:rsid w:val="00EB5BE5"/>
    <w:rsid w:val="00ED33EE"/>
    <w:rsid w:val="00ED5E89"/>
    <w:rsid w:val="00ED6122"/>
    <w:rsid w:val="00ED7767"/>
    <w:rsid w:val="00F0744B"/>
    <w:rsid w:val="00F33FFC"/>
    <w:rsid w:val="00F368B6"/>
    <w:rsid w:val="00F41BB5"/>
    <w:rsid w:val="00F706EE"/>
    <w:rsid w:val="00FA1BA8"/>
    <w:rsid w:val="00FA2EA5"/>
    <w:rsid w:val="00FC6447"/>
    <w:rsid w:val="00FC72BF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fillcolor="white" stroke="f">
      <v:fill color="white" opacity="0"/>
      <v:stroke on="f"/>
    </o:shapedefaults>
    <o:shapelayout v:ext="edit">
      <o:idmap v:ext="edit" data="1"/>
    </o:shapelayout>
  </w:shapeDefaults>
  <w:decimalSymbol w:val="."/>
  <w:listSeparator w:val=","/>
  <w14:docId w14:val="0D2F013A"/>
  <w15:chartTrackingRefBased/>
  <w15:docId w15:val="{33216947-CB72-4A9C-8DE3-4BDFE6A3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83C"/>
    <w:pPr>
      <w:ind w:left="720"/>
    </w:pPr>
  </w:style>
  <w:style w:type="paragraph" w:styleId="Header">
    <w:name w:val="header"/>
    <w:basedOn w:val="Normal"/>
    <w:link w:val="HeaderChar"/>
    <w:rsid w:val="00A0074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0074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0074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0074C"/>
    <w:rPr>
      <w:sz w:val="24"/>
      <w:szCs w:val="24"/>
    </w:rPr>
  </w:style>
  <w:style w:type="paragraph" w:styleId="BalloonText">
    <w:name w:val="Balloon Text"/>
    <w:basedOn w:val="Normal"/>
    <w:link w:val="BalloonTextChar"/>
    <w:rsid w:val="00CE1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E13CE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72CDF"/>
  </w:style>
  <w:style w:type="character" w:styleId="Emphasis">
    <w:name w:val="Emphasis"/>
    <w:basedOn w:val="DefaultParagraphFont"/>
    <w:uiPriority w:val="20"/>
    <w:qFormat/>
    <w:rsid w:val="00B72C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5388E-D49A-4E0A-9DB3-8ED081D75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cp:lastModifiedBy>Joe Colborn</cp:lastModifiedBy>
  <cp:revision>2</cp:revision>
  <cp:lastPrinted>2017-10-24T19:35:00Z</cp:lastPrinted>
  <dcterms:created xsi:type="dcterms:W3CDTF">2018-01-09T20:17:00Z</dcterms:created>
  <dcterms:modified xsi:type="dcterms:W3CDTF">2018-01-09T20:17:00Z</dcterms:modified>
</cp:coreProperties>
</file>